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Современный русский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741997" w:rsidR="00A77598" w:rsidRPr="00200C51" w:rsidRDefault="00200C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00C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00C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300CB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1300CB">
              <w:rPr>
                <w:rFonts w:ascii="Times New Roman" w:hAnsi="Times New Roman" w:cs="Times New Roman"/>
                <w:sz w:val="20"/>
                <w:szCs w:val="20"/>
              </w:rPr>
              <w:t>ультур</w:t>
            </w:r>
            <w:proofErr w:type="spellEnd"/>
            <w:r w:rsidRPr="001300CB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300CB">
              <w:rPr>
                <w:rFonts w:ascii="Times New Roman" w:hAnsi="Times New Roman" w:cs="Times New Roman"/>
                <w:sz w:val="20"/>
                <w:szCs w:val="20"/>
              </w:rPr>
              <w:t>Хрипункова</w:t>
            </w:r>
            <w:proofErr w:type="spellEnd"/>
            <w:r w:rsidRPr="001300CB">
              <w:rPr>
                <w:rFonts w:ascii="Times New Roman" w:hAnsi="Times New Roman" w:cs="Times New Roman"/>
                <w:sz w:val="20"/>
                <w:szCs w:val="20"/>
              </w:rPr>
              <w:t xml:space="preserve"> Оксана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A46EDC0" w:rsidR="006945E7" w:rsidRPr="006945E7" w:rsidRDefault="00200C51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C0FA245" w:rsidR="004475DA" w:rsidRPr="00200C51" w:rsidRDefault="00200C5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3836D22" w:rsidR="0092300D" w:rsidRPr="00200C51" w:rsidRDefault="00200C5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6ECBEC" w:rsidR="004475DA" w:rsidRPr="00200C51" w:rsidRDefault="00200C5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FAD441C" w14:textId="77777777" w:rsidR="00200C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932409" w:history="1">
            <w:r w:rsidR="00200C51"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00C51">
              <w:rPr>
                <w:noProof/>
                <w:webHidden/>
              </w:rPr>
              <w:tab/>
            </w:r>
            <w:r w:rsidR="00200C51">
              <w:rPr>
                <w:noProof/>
                <w:webHidden/>
              </w:rPr>
              <w:fldChar w:fldCharType="begin"/>
            </w:r>
            <w:r w:rsidR="00200C51">
              <w:rPr>
                <w:noProof/>
                <w:webHidden/>
              </w:rPr>
              <w:instrText xml:space="preserve"> PAGEREF _Toc222932409 \h </w:instrText>
            </w:r>
            <w:r w:rsidR="00200C51">
              <w:rPr>
                <w:noProof/>
                <w:webHidden/>
              </w:rPr>
            </w:r>
            <w:r w:rsidR="00200C51">
              <w:rPr>
                <w:noProof/>
                <w:webHidden/>
              </w:rPr>
              <w:fldChar w:fldCharType="separate"/>
            </w:r>
            <w:r w:rsidR="00200C51">
              <w:rPr>
                <w:noProof/>
                <w:webHidden/>
              </w:rPr>
              <w:t>3</w:t>
            </w:r>
            <w:r w:rsidR="00200C51">
              <w:rPr>
                <w:noProof/>
                <w:webHidden/>
              </w:rPr>
              <w:fldChar w:fldCharType="end"/>
            </w:r>
          </w:hyperlink>
        </w:p>
        <w:p w14:paraId="051AB2AD" w14:textId="77777777" w:rsidR="00200C51" w:rsidRDefault="00200C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10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455BC8" w14:textId="77777777" w:rsidR="00200C51" w:rsidRDefault="00200C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11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DEE5B1" w14:textId="77777777" w:rsidR="00200C51" w:rsidRDefault="00200C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12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1E8FA3" w14:textId="77777777" w:rsidR="00200C51" w:rsidRDefault="00200C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13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796656" w14:textId="77777777" w:rsidR="00200C51" w:rsidRDefault="00200C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14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57D054" w14:textId="77777777" w:rsidR="00200C51" w:rsidRDefault="00200C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15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FED3F" w14:textId="77777777" w:rsidR="00200C51" w:rsidRDefault="00200C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16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D75B5" w14:textId="77777777" w:rsidR="00200C51" w:rsidRDefault="00200C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17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B98948" w14:textId="77777777" w:rsidR="00200C51" w:rsidRDefault="00200C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18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D4518C" w14:textId="77777777" w:rsidR="00200C51" w:rsidRDefault="00200C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19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4918C9" w14:textId="77777777" w:rsidR="00200C51" w:rsidRDefault="00200C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20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48C850" w14:textId="77777777" w:rsidR="00200C51" w:rsidRDefault="00200C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21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39711D" w14:textId="77777777" w:rsidR="00200C51" w:rsidRDefault="00200C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22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B54D62" w14:textId="77777777" w:rsidR="00200C51" w:rsidRDefault="00200C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23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69F5D" w14:textId="77777777" w:rsidR="00200C51" w:rsidRDefault="00200C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24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C88CD" w14:textId="77777777" w:rsidR="00200C51" w:rsidRDefault="00200C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25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190E65" w14:textId="77777777" w:rsidR="00200C51" w:rsidRDefault="00200C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32426" w:history="1">
            <w:r w:rsidRPr="007A1D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_Toc222932426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932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совершенствование знаний о современном русском языке как государственном языке Российской федерации, универсальном средстве общения, обеспечивающем коммуникативные потребности индивидов, социальных групп и слоев российского общества в широчайшем спектре коммуникативных ситуаций во всех социально-значимых сферах общественной жизни; формирование устойчивой языковой и речевой компетенции в многообразных ситуациях использования языка; совершенствование навыков владения речью в соответствии с нормами литературного языка.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932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Современный русский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932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300C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00C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00C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00C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00C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00C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00C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300C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300C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00C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00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1300CB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1300CB">
              <w:rPr>
                <w:rFonts w:ascii="Times New Roman" w:hAnsi="Times New Roman" w:cs="Times New Roman"/>
              </w:rPr>
              <w:t>ых</w:t>
            </w:r>
            <w:proofErr w:type="spellEnd"/>
            <w:r w:rsidRPr="001300CB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00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00CB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1300CB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1300CB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00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00CB">
              <w:rPr>
                <w:rFonts w:ascii="Times New Roman" w:hAnsi="Times New Roman" w:cs="Times New Roman"/>
              </w:rPr>
              <w:t>- основные нормы современного русского литературного языка (орфографические, пунктуационные, грамматические, стилистические, орфоэпические) и культуры речи;</w:t>
            </w:r>
            <w:r w:rsidR="00316402" w:rsidRPr="001300CB">
              <w:rPr>
                <w:rFonts w:ascii="Times New Roman" w:hAnsi="Times New Roman" w:cs="Times New Roman"/>
              </w:rPr>
              <w:br/>
              <w:t>- функциональные стили современного русского литературного языка;</w:t>
            </w:r>
            <w:r w:rsidR="00316402" w:rsidRPr="001300CB">
              <w:rPr>
                <w:rFonts w:ascii="Times New Roman" w:hAnsi="Times New Roman" w:cs="Times New Roman"/>
              </w:rPr>
              <w:br/>
              <w:t>- основные принципы построения монологической и диалогической речи;</w:t>
            </w:r>
            <w:r w:rsidR="00316402" w:rsidRPr="001300CB">
              <w:rPr>
                <w:rFonts w:ascii="Times New Roman" w:hAnsi="Times New Roman" w:cs="Times New Roman"/>
              </w:rPr>
              <w:br/>
              <w:t>- правила речевого этикета, используемые в устной и письменной речи.</w:t>
            </w:r>
            <w:r w:rsidRPr="001300C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00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00CB">
              <w:rPr>
                <w:rFonts w:ascii="Times New Roman" w:hAnsi="Times New Roman" w:cs="Times New Roman"/>
              </w:rPr>
              <w:t>- общаться во всех социально значимых сферах деятельности как в устной, так и письменной форме;</w:t>
            </w:r>
            <w:r w:rsidR="00FD518F" w:rsidRPr="001300CB">
              <w:rPr>
                <w:rFonts w:ascii="Times New Roman" w:hAnsi="Times New Roman" w:cs="Times New Roman"/>
              </w:rPr>
              <w:br/>
              <w:t>- создавать устные и письменные тексты;</w:t>
            </w:r>
            <w:r w:rsidR="00FD518F" w:rsidRPr="001300CB">
              <w:rPr>
                <w:rFonts w:ascii="Times New Roman" w:hAnsi="Times New Roman" w:cs="Times New Roman"/>
              </w:rPr>
              <w:br/>
              <w:t>- принимать участие в диалогах, дискуссиях и т.д., ориентированных на направление подготовки</w:t>
            </w:r>
            <w:proofErr w:type="gramStart"/>
            <w:r w:rsidR="00FD518F" w:rsidRPr="001300CB">
              <w:rPr>
                <w:rFonts w:ascii="Times New Roman" w:hAnsi="Times New Roman" w:cs="Times New Roman"/>
              </w:rPr>
              <w:t>.</w:t>
            </w:r>
            <w:r w:rsidRPr="001300C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300C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00C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00CB">
              <w:rPr>
                <w:rFonts w:ascii="Times New Roman" w:hAnsi="Times New Roman" w:cs="Times New Roman"/>
              </w:rPr>
              <w:t>- навыками использования современных информационно-коммуникационных средств для поиска необходимой информации и осуществления коммуникации всех социально значимых сферах общения</w:t>
            </w:r>
            <w:proofErr w:type="gramStart"/>
            <w:r w:rsidR="00FD518F" w:rsidRPr="001300CB">
              <w:rPr>
                <w:rFonts w:ascii="Times New Roman" w:hAnsi="Times New Roman" w:cs="Times New Roman"/>
              </w:rPr>
              <w:t>.</w:t>
            </w:r>
            <w:r w:rsidRPr="001300C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300C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9324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00C51" w:rsidRPr="005B37A7" w14:paraId="4B20C4A1" w14:textId="77777777" w:rsidTr="00BE7CBF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A2C6A7" w14:textId="77777777" w:rsidR="00200C51" w:rsidRPr="005B37A7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BF46C" w14:textId="77777777" w:rsidR="00200C51" w:rsidRPr="005B37A7" w:rsidRDefault="00200C51" w:rsidP="00BE7CB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CCA18A" w14:textId="77777777" w:rsidR="00200C51" w:rsidRPr="005B37A7" w:rsidRDefault="00200C51" w:rsidP="00BE7CB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05DD77E" w14:textId="77777777" w:rsidR="00200C51" w:rsidRPr="005B37A7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00C51" w:rsidRPr="005B37A7" w14:paraId="68846881" w14:textId="77777777" w:rsidTr="00BE7CBF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32435BF" w14:textId="77777777" w:rsidR="00200C51" w:rsidRPr="005B37A7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F2EB162" w14:textId="77777777" w:rsidR="00200C51" w:rsidRPr="005B37A7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57E401" w14:textId="77777777" w:rsidR="00200C51" w:rsidRPr="005B37A7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FD2C750" w14:textId="77777777" w:rsidR="00200C51" w:rsidRPr="005B37A7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43536CE" w14:textId="77777777" w:rsidR="00200C51" w:rsidRPr="005B37A7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00C51" w:rsidRPr="005B37A7" w14:paraId="179D7060" w14:textId="77777777" w:rsidTr="00BE7CBF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AAA1DBE" w14:textId="77777777" w:rsidR="00200C51" w:rsidRPr="005B37A7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43C5AF" w14:textId="77777777" w:rsidR="00200C51" w:rsidRPr="005B37A7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203A53C" w14:textId="77777777" w:rsidR="00200C51" w:rsidRPr="005B37A7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0E6E6C2" w14:textId="77777777" w:rsidR="00200C51" w:rsidRPr="005B37A7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52F72E5" w14:textId="77777777" w:rsidR="00200C51" w:rsidRPr="005B37A7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857B3E7" w14:textId="77777777" w:rsidR="00200C51" w:rsidRPr="005B37A7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0C51" w:rsidRPr="005B37A7" w14:paraId="797E29F9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CC2FB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о современном русском языке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0E230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Язык как система. Национальный русский язык и его подсистемы: диалекты, </w:t>
            </w:r>
            <w:proofErr w:type="spellStart"/>
            <w:r w:rsidRPr="00352B6F">
              <w:rPr>
                <w:lang w:bidi="ru-RU"/>
              </w:rPr>
              <w:t>социолекты</w:t>
            </w:r>
            <w:proofErr w:type="spellEnd"/>
            <w:r w:rsidRPr="00352B6F">
              <w:rPr>
                <w:lang w:bidi="ru-RU"/>
              </w:rPr>
              <w:t xml:space="preserve">, просторечие. Литературный русский язык. Речь как реализация системы. Актуализация грамматических категорий, форм, значений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речевой ситуации.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21E75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87523C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6A98A6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6ECB69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00C51" w:rsidRPr="005B37A7" w14:paraId="5229409E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1D2EF3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Нормы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литературного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9F21AE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Литературная норма и её признаки. Природа норм </w:t>
            </w:r>
            <w:proofErr w:type="gramStart"/>
            <w:r w:rsidRPr="00352B6F">
              <w:rPr>
                <w:lang w:bidi="ru-RU"/>
              </w:rPr>
              <w:t>литературного</w:t>
            </w:r>
            <w:proofErr w:type="gramEnd"/>
            <w:r w:rsidRPr="00352B6F">
              <w:rPr>
                <w:lang w:bidi="ru-RU"/>
              </w:rPr>
              <w:t xml:space="preserve"> языка. Виды норм: орфографические, орфоэпические, словообразовательные, лексические, морфологические, синтаксические, пунктуационные. История развития русского литературного языка и формирование литературной нормы. Основные причины изменения языковых норм.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BDE5C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EE5A91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156323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9164D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00C51" w:rsidRPr="005B37A7" w14:paraId="30642689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0D387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Типология словарей русского литературного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DFABA0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Энциклопедические и их назначение словари. Типы энциклопедических словарей. Современные тенденции и цифровые энциклопедии. Лингвистические словари. Основные типы лингвистических словарей. Цифровые лингвистические словари: современные тенденции развития онлайн-ресурсов.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C7DAD6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23290D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EA7B03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E1122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00C51" w:rsidRPr="005B37A7" w14:paraId="65470DE3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271FCD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Лексические ресурсы современного русского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FBC0A2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Лексика и её единица - слово. Многозначность, омонимия, синонимия, антонимия, </w:t>
            </w:r>
            <w:proofErr w:type="spellStart"/>
            <w:r w:rsidRPr="00352B6F">
              <w:rPr>
                <w:lang w:bidi="ru-RU"/>
              </w:rPr>
              <w:t>паронимия</w:t>
            </w:r>
            <w:proofErr w:type="spellEnd"/>
            <w:r w:rsidRPr="00352B6F">
              <w:rPr>
                <w:lang w:bidi="ru-RU"/>
              </w:rPr>
              <w:t xml:space="preserve">.  Иностранные заимствования в </w:t>
            </w:r>
            <w:proofErr w:type="gramStart"/>
            <w:r w:rsidRPr="00352B6F">
              <w:rPr>
                <w:lang w:bidi="ru-RU"/>
              </w:rPr>
              <w:t>русском</w:t>
            </w:r>
            <w:proofErr w:type="gramEnd"/>
            <w:r w:rsidRPr="00352B6F">
              <w:rPr>
                <w:lang w:bidi="ru-RU"/>
              </w:rPr>
              <w:t xml:space="preserve"> языке мотивированные/немотивированные. Фразеология. Фразеологизмы, крылатые выражения, пословицы, поговорки. Лексика ограниченного употребления. Виды лексических ошибок. Средства выразительности языка.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19D36E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0EEDE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686E34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8732C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00C51" w:rsidRPr="005B37A7" w14:paraId="55BDC6A5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ECB26D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Морфология. Грамматическая синонимия, антонимия,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паронимия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Категория лица в морфологии, синтаксисе и лексике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85EE32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Трудные случаи употребления различных частей речи. </w:t>
            </w:r>
            <w:proofErr w:type="gramStart"/>
            <w:r w:rsidRPr="00352B6F">
              <w:rPr>
                <w:lang w:bidi="ru-RU"/>
              </w:rPr>
              <w:t>Грамматические</w:t>
            </w:r>
            <w:proofErr w:type="gramEnd"/>
            <w:r w:rsidRPr="00352B6F">
              <w:rPr>
                <w:lang w:bidi="ru-RU"/>
              </w:rPr>
              <w:t xml:space="preserve"> синонимия, омонимия, </w:t>
            </w:r>
            <w:proofErr w:type="spellStart"/>
            <w:r w:rsidRPr="00352B6F">
              <w:rPr>
                <w:lang w:bidi="ru-RU"/>
              </w:rPr>
              <w:t>паронимия</w:t>
            </w:r>
            <w:proofErr w:type="spellEnd"/>
            <w:r w:rsidRPr="00352B6F">
              <w:rPr>
                <w:lang w:bidi="ru-RU"/>
              </w:rPr>
              <w:t xml:space="preserve">. Местоимение. Субъектно-личные и предметно-личные значения в </w:t>
            </w:r>
            <w:proofErr w:type="gramStart"/>
            <w:r w:rsidRPr="00352B6F">
              <w:rPr>
                <w:lang w:bidi="ru-RU"/>
              </w:rPr>
              <w:t>предложении</w:t>
            </w:r>
            <w:proofErr w:type="gramEnd"/>
            <w:r w:rsidRPr="00352B6F">
              <w:rPr>
                <w:lang w:bidi="ru-RU"/>
              </w:rPr>
              <w:t>, их роль в формировании структуры содержания высказывания,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0FAB89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48986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8CC2F5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1FEC6D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00C51" w:rsidRPr="005B37A7" w14:paraId="2F1E4439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7A98DB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Синтаксис словосочетания, предложения и текста.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46FF7F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Синтаксис современного русского языка. Предложение и текст. Основные значения предложения в </w:t>
            </w:r>
            <w:proofErr w:type="gramStart"/>
            <w:r w:rsidRPr="00352B6F">
              <w:rPr>
                <w:lang w:bidi="ru-RU"/>
              </w:rPr>
              <w:t>аспекте</w:t>
            </w:r>
            <w:proofErr w:type="gramEnd"/>
            <w:r w:rsidRPr="00352B6F">
              <w:rPr>
                <w:lang w:bidi="ru-RU"/>
              </w:rPr>
              <w:t xml:space="preserve"> грамматической системы языка: предикативность, модальность, </w:t>
            </w:r>
            <w:proofErr w:type="spellStart"/>
            <w:r w:rsidRPr="00352B6F">
              <w:rPr>
                <w:lang w:bidi="ru-RU"/>
              </w:rPr>
              <w:t>персональность</w:t>
            </w:r>
            <w:proofErr w:type="spellEnd"/>
            <w:r w:rsidRPr="00352B6F">
              <w:rPr>
                <w:lang w:bidi="ru-RU"/>
              </w:rPr>
              <w:t xml:space="preserve">. Типы грамматических значений в </w:t>
            </w:r>
            <w:proofErr w:type="gramStart"/>
            <w:r w:rsidRPr="00352B6F">
              <w:rPr>
                <w:lang w:bidi="ru-RU"/>
              </w:rPr>
              <w:t>предложении</w:t>
            </w:r>
            <w:proofErr w:type="gramEnd"/>
            <w:r w:rsidRPr="00352B6F">
              <w:rPr>
                <w:lang w:bidi="ru-RU"/>
              </w:rPr>
              <w:t xml:space="preserve"> в аспекте порождения содержания высказывания: номинация, предикация, локация. Понятие о </w:t>
            </w:r>
            <w:proofErr w:type="spellStart"/>
            <w:r w:rsidRPr="00352B6F">
              <w:rPr>
                <w:lang w:bidi="ru-RU"/>
              </w:rPr>
              <w:t>полипредикации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4813A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9E82F5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2D8A1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D7A6B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00C51" w:rsidRPr="005B37A7" w14:paraId="3C5B7D6B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C0105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Типы предложений. Актуальное членение предложения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FED24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Типы предложения. Актуальное членение предложения, его роль для понимания порождающей структуры высказывания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связной речи. Понятие темы и ремы. Неполные предложения с опущенной тематической частью. Парцелляция.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A94D20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0B6AB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6C8321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F6DFE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00C51" w:rsidRPr="005B37A7" w14:paraId="6409D577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E74B0A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Текст как единица языка и речи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3677F3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 как лингвистическая категория. Основные признаки текста. Единицы текста. Сложное синтаксическое целое. Структура текста. Порядок следования темы и ремы: последовательный и параллельный строй текста. Типы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4A3C1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2B1454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B7C609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353A49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00C51" w:rsidRPr="005B37A7" w14:paraId="0A1D8008" w14:textId="77777777" w:rsidTr="00BE7C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4F12FD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Способы организации устной и письменной речи. Пунктуационная система русского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986F2B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Сложные формы организации монологической и диалогической речи. Способы передачи чужой речи в тексте. Основы современной русской пунктуации. О назначении пунктуации. Виды и функции знаков препинания. Правила постановки знаков препинания в простых и сложных </w:t>
            </w:r>
            <w:proofErr w:type="gramStart"/>
            <w:r w:rsidRPr="00352B6F">
              <w:rPr>
                <w:lang w:bidi="ru-RU"/>
              </w:rPr>
              <w:t>предложениях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ED96BE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CD3DC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187AC8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2B3F06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00C51" w:rsidRPr="005B37A7" w14:paraId="45060402" w14:textId="77777777" w:rsidTr="00BE7CB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64E3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11DC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00C51" w:rsidRPr="005B37A7" w14:paraId="2F62E41A" w14:textId="77777777" w:rsidTr="00BE7CB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8776" w14:textId="77777777" w:rsidR="00200C51" w:rsidRPr="00352B6F" w:rsidRDefault="00200C51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7F52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7B9A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A4BA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4EFC" w14:textId="77777777" w:rsidR="00200C51" w:rsidRPr="00352B6F" w:rsidRDefault="00200C51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9324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9324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300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Современный русский язык: учебник для вузов / П. А.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Лекант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, Е. И.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Диброва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, Л. Л. Касаткин, Е. В. Клобуков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П. А.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Леканта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 — Москва : Издательство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, 2023. — 493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C41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https://urait.ru/bcode/510786</w:t>
              </w:r>
            </w:hyperlink>
          </w:p>
        </w:tc>
      </w:tr>
      <w:tr w:rsidR="00262CF0" w:rsidRPr="007E6725" w14:paraId="14C750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98C3CA" w14:textId="77777777" w:rsidR="00262CF0" w:rsidRPr="001300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Купина, Н. А.  Стилистика современного русского языка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Купина, Т. В. Матвеева. — Москва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, 2023. —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9BC453" w14:textId="77777777" w:rsidR="00262CF0" w:rsidRPr="007E6725" w:rsidRDefault="00BC41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https://urait.ru/bcode/510619</w:t>
              </w:r>
            </w:hyperlink>
          </w:p>
        </w:tc>
      </w:tr>
      <w:tr w:rsidR="00262CF0" w:rsidRPr="007E6725" w14:paraId="06E8F6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87972" w14:textId="77777777" w:rsidR="00262CF0" w:rsidRPr="001300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Панова, Г. И.  Морфология современного русского литературного языка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И. Панова. — Москва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, 2023. — 564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07EBAB" w14:textId="77777777" w:rsidR="00262CF0" w:rsidRPr="007E6725" w:rsidRDefault="00BC41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https://urait.ru/bcode/518495</w:t>
              </w:r>
            </w:hyperlink>
          </w:p>
        </w:tc>
      </w:tr>
      <w:tr w:rsidR="00262CF0" w:rsidRPr="007E6725" w14:paraId="3EB582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44B429" w14:textId="77777777" w:rsidR="00262CF0" w:rsidRPr="001300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Евменова Т.И.,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Макаричева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Н.А.,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Макаричев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Ф.В. Русский язык и культура речи: Учебное пособие. - СПб: СПбГЭУ, 2021. - 133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C05CD1" w14:textId="77777777" w:rsidR="00262CF0" w:rsidRPr="007E6725" w:rsidRDefault="00BC41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D1%80%D0%B5%D1%87%D0%B8_21.pdf</w:t>
              </w:r>
            </w:hyperlink>
          </w:p>
        </w:tc>
      </w:tr>
      <w:tr w:rsidR="00262CF0" w:rsidRPr="007E6725" w14:paraId="7EFC18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50311F" w14:textId="77777777" w:rsidR="00262CF0" w:rsidRPr="001300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Дзялошинский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И. М.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 Современный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медиатекст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. Особенности создания и функционирования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М.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Дзялошинский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, М. А.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Пильгун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, 2023. — 345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978-5-534-11621-2. — Текст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94941" w14:textId="77777777" w:rsidR="00262CF0" w:rsidRPr="007E6725" w:rsidRDefault="00BC41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https://urait.ru/bcode/517871</w:t>
              </w:r>
            </w:hyperlink>
          </w:p>
        </w:tc>
      </w:tr>
      <w:tr w:rsidR="00262CF0" w:rsidRPr="007E6725" w14:paraId="685CCD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32C772" w14:textId="77777777" w:rsidR="00262CF0" w:rsidRPr="001300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Колышкина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, Т. Б.  Анализ рекламного текста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Б.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Колышкина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, Е. В. Маркова, И. В.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Шустина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, 2025. — 299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978-5-534-14014-9. — Текст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1A207A" w14:textId="77777777" w:rsidR="00262CF0" w:rsidRPr="007E6725" w:rsidRDefault="00BC41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https://urait.ru/bcode/557118</w:t>
              </w:r>
            </w:hyperlink>
          </w:p>
        </w:tc>
      </w:tr>
      <w:tr w:rsidR="00262CF0" w:rsidRPr="007E6725" w14:paraId="4AAC9D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4EFC85" w14:textId="77777777" w:rsidR="00262CF0" w:rsidRPr="001300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Трофимова Г.Н. Языковой вкус 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интернет-эпохи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в России. Функционирование русского языка в 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Интернете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>. Концептуально-сущностные доминанты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Трофимова Г.Н. — Москва : Российский университет дружбы народов, 2009. — 40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978-5-209-03170-3. — Текст</w:t>
            </w:r>
            <w:proofErr w:type="gramStart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1300CB">
              <w:rPr>
                <w:rFonts w:ascii="Times New Roman" w:hAnsi="Times New Roman" w:cs="Times New Roman"/>
                <w:sz w:val="24"/>
                <w:szCs w:val="24"/>
              </w:rPr>
              <w:t xml:space="preserve"> :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3A611F" w14:textId="77777777" w:rsidR="00262CF0" w:rsidRPr="001300CB" w:rsidRDefault="00BC41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https://www.iprbookshop.ru/11547.html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9324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9A5376" w14:textId="77777777" w:rsidTr="007B550D">
        <w:tc>
          <w:tcPr>
            <w:tcW w:w="9345" w:type="dxa"/>
          </w:tcPr>
          <w:p w14:paraId="5B2FB7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7474DA" w14:textId="77777777" w:rsidTr="007B550D">
        <w:tc>
          <w:tcPr>
            <w:tcW w:w="9345" w:type="dxa"/>
          </w:tcPr>
          <w:p w14:paraId="4B80A6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4494863" w14:textId="77777777" w:rsidTr="007B550D">
        <w:tc>
          <w:tcPr>
            <w:tcW w:w="9345" w:type="dxa"/>
          </w:tcPr>
          <w:p w14:paraId="0BB39A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D25A74" w14:textId="77777777" w:rsidTr="007B550D">
        <w:tc>
          <w:tcPr>
            <w:tcW w:w="9345" w:type="dxa"/>
          </w:tcPr>
          <w:p w14:paraId="0A6ABC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9324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C41E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9324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300CB" w:rsidRPr="00ED69B8" w14:paraId="1A38102C" w14:textId="77777777" w:rsidTr="00BE337F">
        <w:tc>
          <w:tcPr>
            <w:tcW w:w="7797" w:type="dxa"/>
            <w:shd w:val="clear" w:color="auto" w:fill="auto"/>
          </w:tcPr>
          <w:p w14:paraId="4DBD6B18" w14:textId="77777777" w:rsidR="001300CB" w:rsidRPr="00ED69B8" w:rsidRDefault="001300CB" w:rsidP="00BE337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69B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6C2620A" w14:textId="77777777" w:rsidR="001300CB" w:rsidRPr="00ED69B8" w:rsidRDefault="001300CB" w:rsidP="00BE337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69B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300CB" w:rsidRPr="00ED69B8" w14:paraId="5762829F" w14:textId="77777777" w:rsidTr="00BE337F">
        <w:tc>
          <w:tcPr>
            <w:tcW w:w="7797" w:type="dxa"/>
            <w:shd w:val="clear" w:color="auto" w:fill="auto"/>
          </w:tcPr>
          <w:p w14:paraId="73D12918" w14:textId="77777777" w:rsidR="001300CB" w:rsidRPr="00ED69B8" w:rsidRDefault="001300CB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ED69B8">
              <w:rPr>
                <w:sz w:val="22"/>
                <w:szCs w:val="22"/>
              </w:rPr>
              <w:t xml:space="preserve">Ауд. 355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69B8">
              <w:rPr>
                <w:sz w:val="22"/>
                <w:szCs w:val="22"/>
              </w:rPr>
              <w:t>комплексом</w:t>
            </w:r>
            <w:proofErr w:type="gramStart"/>
            <w:r w:rsidRPr="00ED69B8">
              <w:rPr>
                <w:sz w:val="22"/>
                <w:szCs w:val="22"/>
              </w:rPr>
              <w:t>.С</w:t>
            </w:r>
            <w:proofErr w:type="gramEnd"/>
            <w:r w:rsidRPr="00ED69B8">
              <w:rPr>
                <w:sz w:val="22"/>
                <w:szCs w:val="22"/>
              </w:rPr>
              <w:t>пециализированная</w:t>
            </w:r>
            <w:proofErr w:type="spellEnd"/>
            <w:r w:rsidRPr="00ED69B8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ED69B8">
              <w:rPr>
                <w:sz w:val="22"/>
                <w:szCs w:val="22"/>
                <w:lang w:val="en-US"/>
              </w:rPr>
              <w:t>HP</w:t>
            </w:r>
            <w:r w:rsidRPr="00ED69B8">
              <w:rPr>
                <w:sz w:val="22"/>
                <w:szCs w:val="22"/>
              </w:rPr>
              <w:t xml:space="preserve"> 250 </w:t>
            </w:r>
            <w:r w:rsidRPr="00ED69B8">
              <w:rPr>
                <w:sz w:val="22"/>
                <w:szCs w:val="22"/>
                <w:lang w:val="en-US"/>
              </w:rPr>
              <w:t>G</w:t>
            </w:r>
            <w:r w:rsidRPr="00ED69B8">
              <w:rPr>
                <w:sz w:val="22"/>
                <w:szCs w:val="22"/>
              </w:rPr>
              <w:t>6 1</w:t>
            </w:r>
            <w:r w:rsidRPr="00ED69B8">
              <w:rPr>
                <w:sz w:val="22"/>
                <w:szCs w:val="22"/>
                <w:lang w:val="en-US"/>
              </w:rPr>
              <w:t>WY</w:t>
            </w:r>
            <w:r w:rsidRPr="00ED69B8">
              <w:rPr>
                <w:sz w:val="22"/>
                <w:szCs w:val="22"/>
              </w:rPr>
              <w:t>58</w:t>
            </w:r>
            <w:r w:rsidRPr="00ED69B8">
              <w:rPr>
                <w:sz w:val="22"/>
                <w:szCs w:val="22"/>
                <w:lang w:val="en-US"/>
              </w:rPr>
              <w:t>EA</w:t>
            </w:r>
            <w:r w:rsidRPr="00ED69B8">
              <w:rPr>
                <w:sz w:val="22"/>
                <w:szCs w:val="22"/>
              </w:rPr>
              <w:t xml:space="preserve">, Мультимедийный проектор </w:t>
            </w:r>
            <w:r w:rsidRPr="00ED69B8">
              <w:rPr>
                <w:sz w:val="22"/>
                <w:szCs w:val="22"/>
                <w:lang w:val="en-US"/>
              </w:rPr>
              <w:t>LG</w:t>
            </w:r>
            <w:r w:rsidRPr="00ED69B8">
              <w:rPr>
                <w:sz w:val="22"/>
                <w:szCs w:val="22"/>
              </w:rPr>
              <w:t xml:space="preserve"> </w:t>
            </w:r>
            <w:r w:rsidRPr="00ED69B8">
              <w:rPr>
                <w:sz w:val="22"/>
                <w:szCs w:val="22"/>
                <w:lang w:val="en-US"/>
              </w:rPr>
              <w:t>PF</w:t>
            </w:r>
            <w:r w:rsidRPr="00ED69B8">
              <w:rPr>
                <w:sz w:val="22"/>
                <w:szCs w:val="22"/>
              </w:rPr>
              <w:t>1500</w:t>
            </w:r>
            <w:r w:rsidRPr="00ED69B8">
              <w:rPr>
                <w:sz w:val="22"/>
                <w:szCs w:val="22"/>
                <w:lang w:val="en-US"/>
              </w:rPr>
              <w:t>G</w:t>
            </w:r>
            <w:r w:rsidRPr="00ED69B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227801" w14:textId="77777777" w:rsidR="001300CB" w:rsidRPr="00ED69B8" w:rsidRDefault="001300CB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ED69B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1300CB" w:rsidRPr="00ED69B8" w14:paraId="3F049A4B" w14:textId="77777777" w:rsidTr="00BE337F">
        <w:tc>
          <w:tcPr>
            <w:tcW w:w="7797" w:type="dxa"/>
            <w:shd w:val="clear" w:color="auto" w:fill="auto"/>
          </w:tcPr>
          <w:p w14:paraId="7939F9CE" w14:textId="77777777" w:rsidR="001300CB" w:rsidRPr="00ED69B8" w:rsidRDefault="001300CB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ED69B8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D69B8">
              <w:rPr>
                <w:sz w:val="22"/>
                <w:szCs w:val="22"/>
              </w:rPr>
              <w:t>комплексом</w:t>
            </w:r>
            <w:proofErr w:type="gramStart"/>
            <w:r w:rsidRPr="00ED69B8">
              <w:rPr>
                <w:sz w:val="22"/>
                <w:szCs w:val="22"/>
              </w:rPr>
              <w:t>.С</w:t>
            </w:r>
            <w:proofErr w:type="gramEnd"/>
            <w:r w:rsidRPr="00ED69B8">
              <w:rPr>
                <w:sz w:val="22"/>
                <w:szCs w:val="22"/>
              </w:rPr>
              <w:t>пециализированная</w:t>
            </w:r>
            <w:proofErr w:type="spellEnd"/>
            <w:r w:rsidRPr="00ED69B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69B8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ED69B8">
              <w:rPr>
                <w:sz w:val="22"/>
                <w:szCs w:val="22"/>
                <w:lang w:val="en-US"/>
              </w:rPr>
              <w:t>AIO</w:t>
            </w:r>
            <w:r w:rsidRPr="00ED69B8">
              <w:rPr>
                <w:sz w:val="22"/>
                <w:szCs w:val="22"/>
              </w:rPr>
              <w:t xml:space="preserve"> </w:t>
            </w:r>
            <w:r w:rsidRPr="00ED69B8">
              <w:rPr>
                <w:sz w:val="22"/>
                <w:szCs w:val="22"/>
                <w:lang w:val="en-US"/>
              </w:rPr>
              <w:t>IRU</w:t>
            </w:r>
            <w:r w:rsidRPr="00ED69B8">
              <w:rPr>
                <w:sz w:val="22"/>
                <w:szCs w:val="22"/>
              </w:rPr>
              <w:t xml:space="preserve"> 308 </w:t>
            </w:r>
            <w:r w:rsidRPr="00ED69B8">
              <w:rPr>
                <w:sz w:val="22"/>
                <w:szCs w:val="22"/>
                <w:lang w:val="en-US"/>
              </w:rPr>
              <w:t>intel</w:t>
            </w:r>
            <w:r w:rsidRPr="00ED69B8">
              <w:rPr>
                <w:sz w:val="22"/>
                <w:szCs w:val="22"/>
              </w:rPr>
              <w:t xml:space="preserve"> 2.8 </w:t>
            </w:r>
            <w:proofErr w:type="spellStart"/>
            <w:r w:rsidRPr="00ED69B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D69B8">
              <w:rPr>
                <w:sz w:val="22"/>
                <w:szCs w:val="22"/>
              </w:rPr>
              <w:t xml:space="preserve">/4 </w:t>
            </w:r>
            <w:r w:rsidRPr="00ED69B8">
              <w:rPr>
                <w:sz w:val="22"/>
                <w:szCs w:val="22"/>
                <w:lang w:val="en-US"/>
              </w:rPr>
              <w:t>Gb</w:t>
            </w:r>
            <w:r w:rsidRPr="00ED69B8">
              <w:rPr>
                <w:sz w:val="22"/>
                <w:szCs w:val="22"/>
              </w:rPr>
              <w:t>/1</w:t>
            </w:r>
            <w:r w:rsidRPr="00ED69B8">
              <w:rPr>
                <w:sz w:val="22"/>
                <w:szCs w:val="22"/>
                <w:lang w:val="en-US"/>
              </w:rPr>
              <w:t>Tb</w:t>
            </w:r>
            <w:r w:rsidRPr="00ED69B8">
              <w:rPr>
                <w:sz w:val="22"/>
                <w:szCs w:val="22"/>
              </w:rPr>
              <w:t xml:space="preserve"> - 12 шт., Ноутбук </w:t>
            </w:r>
            <w:r w:rsidRPr="00ED69B8">
              <w:rPr>
                <w:sz w:val="22"/>
                <w:szCs w:val="22"/>
                <w:lang w:val="en-US"/>
              </w:rPr>
              <w:t>HP</w:t>
            </w:r>
            <w:r w:rsidRPr="00ED69B8">
              <w:rPr>
                <w:sz w:val="22"/>
                <w:szCs w:val="22"/>
              </w:rPr>
              <w:t xml:space="preserve"> 250 </w:t>
            </w:r>
            <w:r w:rsidRPr="00ED69B8">
              <w:rPr>
                <w:sz w:val="22"/>
                <w:szCs w:val="22"/>
                <w:lang w:val="en-US"/>
              </w:rPr>
              <w:t>G</w:t>
            </w:r>
            <w:r w:rsidRPr="00ED69B8">
              <w:rPr>
                <w:sz w:val="22"/>
                <w:szCs w:val="22"/>
              </w:rPr>
              <w:t>6 1</w:t>
            </w:r>
            <w:r w:rsidRPr="00ED69B8">
              <w:rPr>
                <w:sz w:val="22"/>
                <w:szCs w:val="22"/>
                <w:lang w:val="en-US"/>
              </w:rPr>
              <w:t>WY</w:t>
            </w:r>
            <w:r w:rsidRPr="00ED69B8">
              <w:rPr>
                <w:sz w:val="22"/>
                <w:szCs w:val="22"/>
              </w:rPr>
              <w:t>58</w:t>
            </w:r>
            <w:r w:rsidRPr="00ED69B8">
              <w:rPr>
                <w:sz w:val="22"/>
                <w:szCs w:val="22"/>
                <w:lang w:val="en-US"/>
              </w:rPr>
              <w:t>EA</w:t>
            </w:r>
            <w:r w:rsidRPr="00ED69B8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ED69B8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ED69B8">
              <w:rPr>
                <w:sz w:val="22"/>
                <w:szCs w:val="22"/>
              </w:rPr>
              <w:t xml:space="preserve"> </w:t>
            </w:r>
            <w:r w:rsidRPr="00ED69B8">
              <w:rPr>
                <w:sz w:val="22"/>
                <w:szCs w:val="22"/>
                <w:lang w:val="en-US"/>
              </w:rPr>
              <w:t>SLH</w:t>
            </w:r>
            <w:r w:rsidRPr="00ED69B8">
              <w:rPr>
                <w:sz w:val="22"/>
                <w:szCs w:val="22"/>
              </w:rPr>
              <w:t xml:space="preserve">07 с кабелем </w:t>
            </w:r>
            <w:r w:rsidRPr="00ED69B8">
              <w:rPr>
                <w:sz w:val="22"/>
                <w:szCs w:val="22"/>
                <w:lang w:val="en-US"/>
              </w:rPr>
              <w:t>RJ</w:t>
            </w:r>
            <w:r w:rsidRPr="00ED69B8">
              <w:rPr>
                <w:sz w:val="22"/>
                <w:szCs w:val="22"/>
              </w:rPr>
              <w:t xml:space="preserve">11 - </w:t>
            </w:r>
            <w:r w:rsidRPr="00ED69B8">
              <w:rPr>
                <w:sz w:val="22"/>
                <w:szCs w:val="22"/>
                <w:lang w:val="en-US"/>
              </w:rPr>
              <w:t>USB</w:t>
            </w:r>
            <w:r w:rsidRPr="00ED69B8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ED69B8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315131" w14:textId="77777777" w:rsidR="001300CB" w:rsidRPr="00ED69B8" w:rsidRDefault="001300CB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ED69B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1300CB" w:rsidRPr="00ED69B8" w14:paraId="5F16490B" w14:textId="77777777" w:rsidTr="00BE337F">
        <w:tc>
          <w:tcPr>
            <w:tcW w:w="7797" w:type="dxa"/>
            <w:shd w:val="clear" w:color="auto" w:fill="auto"/>
          </w:tcPr>
          <w:p w14:paraId="2EA012C1" w14:textId="77777777" w:rsidR="001300CB" w:rsidRPr="00ED69B8" w:rsidRDefault="001300CB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ED69B8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D69B8">
              <w:rPr>
                <w:sz w:val="22"/>
                <w:szCs w:val="22"/>
              </w:rPr>
              <w:t>комплексом</w:t>
            </w:r>
            <w:proofErr w:type="gramStart"/>
            <w:r w:rsidRPr="00ED69B8">
              <w:rPr>
                <w:sz w:val="22"/>
                <w:szCs w:val="22"/>
              </w:rPr>
              <w:t>.С</w:t>
            </w:r>
            <w:proofErr w:type="gramEnd"/>
            <w:r w:rsidRPr="00ED69B8">
              <w:rPr>
                <w:sz w:val="22"/>
                <w:szCs w:val="22"/>
              </w:rPr>
              <w:t>пециализированная</w:t>
            </w:r>
            <w:proofErr w:type="spellEnd"/>
            <w:r w:rsidRPr="00ED69B8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ED69B8">
              <w:rPr>
                <w:sz w:val="22"/>
                <w:szCs w:val="22"/>
              </w:rPr>
              <w:t xml:space="preserve">Компьютер </w:t>
            </w:r>
            <w:r w:rsidRPr="00ED69B8">
              <w:rPr>
                <w:sz w:val="22"/>
                <w:szCs w:val="22"/>
                <w:lang w:val="en-US"/>
              </w:rPr>
              <w:t>Universal</w:t>
            </w:r>
            <w:r w:rsidRPr="00ED69B8">
              <w:rPr>
                <w:sz w:val="22"/>
                <w:szCs w:val="22"/>
              </w:rPr>
              <w:t xml:space="preserve"> №1 - 4 шт.,  Компьютер </w:t>
            </w:r>
            <w:r w:rsidRPr="00ED69B8">
              <w:rPr>
                <w:sz w:val="22"/>
                <w:szCs w:val="22"/>
                <w:lang w:val="en-US"/>
              </w:rPr>
              <w:t>Intel</w:t>
            </w:r>
            <w:r w:rsidRPr="00ED69B8">
              <w:rPr>
                <w:sz w:val="22"/>
                <w:szCs w:val="22"/>
              </w:rPr>
              <w:t xml:space="preserve"> </w:t>
            </w:r>
            <w:proofErr w:type="spellStart"/>
            <w:r w:rsidRPr="00ED69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69B8">
              <w:rPr>
                <w:sz w:val="22"/>
                <w:szCs w:val="22"/>
              </w:rPr>
              <w:t xml:space="preserve">3-2100 2.4 </w:t>
            </w:r>
            <w:proofErr w:type="spellStart"/>
            <w:r w:rsidRPr="00ED69B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D69B8">
              <w:rPr>
                <w:sz w:val="22"/>
                <w:szCs w:val="22"/>
              </w:rPr>
              <w:t>/4 4</w:t>
            </w:r>
            <w:r w:rsidRPr="00ED69B8">
              <w:rPr>
                <w:sz w:val="22"/>
                <w:szCs w:val="22"/>
                <w:lang w:val="en-US"/>
              </w:rPr>
              <w:t>Gb</w:t>
            </w:r>
            <w:r w:rsidRPr="00ED69B8">
              <w:rPr>
                <w:sz w:val="22"/>
                <w:szCs w:val="22"/>
              </w:rPr>
              <w:t>/500</w:t>
            </w:r>
            <w:r w:rsidRPr="00ED69B8">
              <w:rPr>
                <w:sz w:val="22"/>
                <w:szCs w:val="22"/>
                <w:lang w:val="en-US"/>
              </w:rPr>
              <w:t>Gb</w:t>
            </w:r>
            <w:r w:rsidRPr="00ED69B8">
              <w:rPr>
                <w:sz w:val="22"/>
                <w:szCs w:val="22"/>
              </w:rPr>
              <w:t>/</w:t>
            </w:r>
            <w:r w:rsidRPr="00ED69B8">
              <w:rPr>
                <w:sz w:val="22"/>
                <w:szCs w:val="22"/>
                <w:lang w:val="en-US"/>
              </w:rPr>
              <w:t>Acer</w:t>
            </w:r>
            <w:r w:rsidRPr="00ED69B8">
              <w:rPr>
                <w:sz w:val="22"/>
                <w:szCs w:val="22"/>
              </w:rPr>
              <w:t xml:space="preserve"> </w:t>
            </w:r>
            <w:r w:rsidRPr="00ED69B8">
              <w:rPr>
                <w:sz w:val="22"/>
                <w:szCs w:val="22"/>
                <w:lang w:val="en-US"/>
              </w:rPr>
              <w:t>V</w:t>
            </w:r>
            <w:r w:rsidRPr="00ED69B8">
              <w:rPr>
                <w:sz w:val="22"/>
                <w:szCs w:val="22"/>
              </w:rPr>
              <w:t xml:space="preserve">193 19" - 10 шт., Моноблок </w:t>
            </w:r>
            <w:r w:rsidRPr="00ED69B8">
              <w:rPr>
                <w:sz w:val="22"/>
                <w:szCs w:val="22"/>
                <w:lang w:val="en-US"/>
              </w:rPr>
              <w:t>AIO</w:t>
            </w:r>
            <w:r w:rsidRPr="00ED69B8">
              <w:rPr>
                <w:sz w:val="22"/>
                <w:szCs w:val="22"/>
              </w:rPr>
              <w:t xml:space="preserve"> </w:t>
            </w:r>
            <w:r w:rsidRPr="00ED69B8">
              <w:rPr>
                <w:sz w:val="22"/>
                <w:szCs w:val="22"/>
                <w:lang w:val="en-US"/>
              </w:rPr>
              <w:t>IRU</w:t>
            </w:r>
            <w:r w:rsidRPr="00ED69B8">
              <w:rPr>
                <w:sz w:val="22"/>
                <w:szCs w:val="22"/>
              </w:rPr>
              <w:t xml:space="preserve"> 308 </w:t>
            </w:r>
            <w:r w:rsidRPr="00ED69B8">
              <w:rPr>
                <w:sz w:val="22"/>
                <w:szCs w:val="22"/>
                <w:lang w:val="en-US"/>
              </w:rPr>
              <w:t>intel</w:t>
            </w:r>
            <w:r w:rsidRPr="00ED69B8">
              <w:rPr>
                <w:sz w:val="22"/>
                <w:szCs w:val="22"/>
              </w:rPr>
              <w:t xml:space="preserve"> 2.8 </w:t>
            </w:r>
            <w:proofErr w:type="spellStart"/>
            <w:r w:rsidRPr="00ED69B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D69B8">
              <w:rPr>
                <w:sz w:val="22"/>
                <w:szCs w:val="22"/>
              </w:rPr>
              <w:t xml:space="preserve">/4 </w:t>
            </w:r>
            <w:r w:rsidRPr="00ED69B8">
              <w:rPr>
                <w:sz w:val="22"/>
                <w:szCs w:val="22"/>
                <w:lang w:val="en-US"/>
              </w:rPr>
              <w:t>Gb</w:t>
            </w:r>
            <w:r w:rsidRPr="00ED69B8">
              <w:rPr>
                <w:sz w:val="22"/>
                <w:szCs w:val="22"/>
              </w:rPr>
              <w:t>/1</w:t>
            </w:r>
            <w:r w:rsidRPr="00ED69B8">
              <w:rPr>
                <w:sz w:val="22"/>
                <w:szCs w:val="22"/>
                <w:lang w:val="en-US"/>
              </w:rPr>
              <w:t>Tb</w:t>
            </w:r>
            <w:r w:rsidRPr="00ED69B8">
              <w:rPr>
                <w:sz w:val="22"/>
                <w:szCs w:val="22"/>
              </w:rPr>
              <w:t xml:space="preserve"> - 1 шт., Сетевой коммутатор </w:t>
            </w:r>
            <w:r w:rsidRPr="00ED69B8">
              <w:rPr>
                <w:sz w:val="22"/>
                <w:szCs w:val="22"/>
                <w:lang w:val="en-US"/>
              </w:rPr>
              <w:t>Switch</w:t>
            </w:r>
            <w:r w:rsidRPr="00ED69B8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DFC31FB" w14:textId="77777777" w:rsidR="001300CB" w:rsidRPr="00ED69B8" w:rsidRDefault="001300CB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ED69B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1300CB" w:rsidRPr="00ED69B8" w14:paraId="4CAC3D4D" w14:textId="77777777" w:rsidTr="00BE337F">
        <w:tc>
          <w:tcPr>
            <w:tcW w:w="7797" w:type="dxa"/>
            <w:shd w:val="clear" w:color="auto" w:fill="auto"/>
          </w:tcPr>
          <w:p w14:paraId="74FD032F" w14:textId="77777777" w:rsidR="001300CB" w:rsidRPr="00ED69B8" w:rsidRDefault="001300CB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ED69B8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69B8">
              <w:rPr>
                <w:sz w:val="22"/>
                <w:szCs w:val="22"/>
              </w:rPr>
              <w:t>комплексом</w:t>
            </w:r>
            <w:proofErr w:type="gramStart"/>
            <w:r w:rsidRPr="00ED69B8">
              <w:rPr>
                <w:sz w:val="22"/>
                <w:szCs w:val="22"/>
              </w:rPr>
              <w:t>.С</w:t>
            </w:r>
            <w:proofErr w:type="gramEnd"/>
            <w:r w:rsidRPr="00ED69B8">
              <w:rPr>
                <w:sz w:val="22"/>
                <w:szCs w:val="22"/>
              </w:rPr>
              <w:t>пециализированная</w:t>
            </w:r>
            <w:proofErr w:type="spellEnd"/>
            <w:r w:rsidRPr="00ED69B8">
              <w:rPr>
                <w:sz w:val="22"/>
                <w:szCs w:val="22"/>
              </w:rPr>
              <w:t xml:space="preserve">  мебель и оборудование: Учебная мебель на 12 </w:t>
            </w:r>
            <w:proofErr w:type="gramStart"/>
            <w:r w:rsidRPr="00ED69B8">
              <w:rPr>
                <w:sz w:val="22"/>
                <w:szCs w:val="22"/>
              </w:rPr>
              <w:t>посадочных</w:t>
            </w:r>
            <w:proofErr w:type="gramEnd"/>
            <w:r w:rsidRPr="00ED69B8">
              <w:rPr>
                <w:sz w:val="22"/>
                <w:szCs w:val="22"/>
              </w:rPr>
              <w:t xml:space="preserve">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ED69B8">
              <w:rPr>
                <w:sz w:val="22"/>
                <w:szCs w:val="22"/>
                <w:lang w:val="en-US"/>
              </w:rPr>
              <w:t>HP</w:t>
            </w:r>
            <w:r w:rsidRPr="00ED69B8">
              <w:rPr>
                <w:sz w:val="22"/>
                <w:szCs w:val="22"/>
              </w:rPr>
              <w:t xml:space="preserve"> 250 </w:t>
            </w:r>
            <w:r w:rsidRPr="00ED69B8">
              <w:rPr>
                <w:sz w:val="22"/>
                <w:szCs w:val="22"/>
                <w:lang w:val="en-US"/>
              </w:rPr>
              <w:t>G</w:t>
            </w:r>
            <w:r w:rsidRPr="00ED69B8">
              <w:rPr>
                <w:sz w:val="22"/>
                <w:szCs w:val="22"/>
              </w:rPr>
              <w:t>6 1</w:t>
            </w:r>
            <w:r w:rsidRPr="00ED69B8">
              <w:rPr>
                <w:sz w:val="22"/>
                <w:szCs w:val="22"/>
                <w:lang w:val="en-US"/>
              </w:rPr>
              <w:t>WY</w:t>
            </w:r>
            <w:r w:rsidRPr="00ED69B8">
              <w:rPr>
                <w:sz w:val="22"/>
                <w:szCs w:val="22"/>
              </w:rPr>
              <w:t>58</w:t>
            </w:r>
            <w:r w:rsidRPr="00ED69B8">
              <w:rPr>
                <w:sz w:val="22"/>
                <w:szCs w:val="22"/>
                <w:lang w:val="en-US"/>
              </w:rPr>
              <w:t>EA</w:t>
            </w:r>
            <w:r w:rsidRPr="00ED69B8">
              <w:rPr>
                <w:sz w:val="22"/>
                <w:szCs w:val="22"/>
              </w:rPr>
              <w:t xml:space="preserve">, Мультимедийный проектор </w:t>
            </w:r>
            <w:r w:rsidRPr="00ED69B8">
              <w:rPr>
                <w:sz w:val="22"/>
                <w:szCs w:val="22"/>
                <w:lang w:val="en-US"/>
              </w:rPr>
              <w:t>LG</w:t>
            </w:r>
            <w:r w:rsidRPr="00ED69B8">
              <w:rPr>
                <w:sz w:val="22"/>
                <w:szCs w:val="22"/>
              </w:rPr>
              <w:t xml:space="preserve"> </w:t>
            </w:r>
            <w:r w:rsidRPr="00ED69B8">
              <w:rPr>
                <w:sz w:val="22"/>
                <w:szCs w:val="22"/>
                <w:lang w:val="en-US"/>
              </w:rPr>
              <w:t>PF</w:t>
            </w:r>
            <w:r w:rsidRPr="00ED69B8">
              <w:rPr>
                <w:sz w:val="22"/>
                <w:szCs w:val="22"/>
              </w:rPr>
              <w:t>1500</w:t>
            </w:r>
            <w:r w:rsidRPr="00ED69B8">
              <w:rPr>
                <w:sz w:val="22"/>
                <w:szCs w:val="22"/>
                <w:lang w:val="en-US"/>
              </w:rPr>
              <w:t>G</w:t>
            </w:r>
            <w:r w:rsidRPr="00ED69B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701A43" w14:textId="77777777" w:rsidR="001300CB" w:rsidRPr="00ED69B8" w:rsidRDefault="001300CB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ED69B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1300CB" w:rsidRPr="00ED69B8" w14:paraId="61D0D72E" w14:textId="77777777" w:rsidTr="00BE337F">
        <w:tc>
          <w:tcPr>
            <w:tcW w:w="7797" w:type="dxa"/>
            <w:shd w:val="clear" w:color="auto" w:fill="auto"/>
          </w:tcPr>
          <w:p w14:paraId="06B89F53" w14:textId="77777777" w:rsidR="001300CB" w:rsidRPr="00ED69B8" w:rsidRDefault="001300CB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ED69B8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69B8">
              <w:rPr>
                <w:sz w:val="22"/>
                <w:szCs w:val="22"/>
              </w:rPr>
              <w:t>комплексом</w:t>
            </w:r>
            <w:proofErr w:type="gramStart"/>
            <w:r w:rsidRPr="00ED69B8">
              <w:rPr>
                <w:sz w:val="22"/>
                <w:szCs w:val="22"/>
              </w:rPr>
              <w:t>.С</w:t>
            </w:r>
            <w:proofErr w:type="gramEnd"/>
            <w:r w:rsidRPr="00ED69B8">
              <w:rPr>
                <w:sz w:val="22"/>
                <w:szCs w:val="22"/>
              </w:rPr>
              <w:t>пециализированная</w:t>
            </w:r>
            <w:proofErr w:type="spellEnd"/>
            <w:r w:rsidRPr="00ED69B8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ED69B8">
              <w:rPr>
                <w:sz w:val="22"/>
                <w:szCs w:val="22"/>
                <w:lang w:val="en-US"/>
              </w:rPr>
              <w:t>Acer</w:t>
            </w:r>
            <w:r w:rsidRPr="00ED69B8">
              <w:rPr>
                <w:sz w:val="22"/>
                <w:szCs w:val="22"/>
              </w:rPr>
              <w:t xml:space="preserve"> </w:t>
            </w:r>
            <w:r w:rsidRPr="00ED69B8">
              <w:rPr>
                <w:sz w:val="22"/>
                <w:szCs w:val="22"/>
                <w:lang w:val="en-US"/>
              </w:rPr>
              <w:t>Aspire</w:t>
            </w:r>
            <w:r w:rsidRPr="00ED69B8">
              <w:rPr>
                <w:sz w:val="22"/>
                <w:szCs w:val="22"/>
              </w:rPr>
              <w:t xml:space="preserve"> </w:t>
            </w:r>
            <w:r w:rsidRPr="00ED69B8">
              <w:rPr>
                <w:sz w:val="22"/>
                <w:szCs w:val="22"/>
                <w:lang w:val="en-US"/>
              </w:rPr>
              <w:t>Z</w:t>
            </w:r>
            <w:r w:rsidRPr="00ED69B8">
              <w:rPr>
                <w:sz w:val="22"/>
                <w:szCs w:val="22"/>
              </w:rPr>
              <w:t xml:space="preserve">1811 </w:t>
            </w:r>
            <w:r w:rsidRPr="00ED69B8">
              <w:rPr>
                <w:sz w:val="22"/>
                <w:szCs w:val="22"/>
                <w:lang w:val="en-US"/>
              </w:rPr>
              <w:t>Intel</w:t>
            </w:r>
            <w:r w:rsidRPr="00ED69B8">
              <w:rPr>
                <w:sz w:val="22"/>
                <w:szCs w:val="22"/>
              </w:rPr>
              <w:t xml:space="preserve"> </w:t>
            </w:r>
            <w:r w:rsidRPr="00ED69B8">
              <w:rPr>
                <w:sz w:val="22"/>
                <w:szCs w:val="22"/>
                <w:lang w:val="en-US"/>
              </w:rPr>
              <w:t>Core</w:t>
            </w:r>
            <w:r w:rsidRPr="00ED69B8">
              <w:rPr>
                <w:sz w:val="22"/>
                <w:szCs w:val="22"/>
              </w:rPr>
              <w:t xml:space="preserve"> </w:t>
            </w:r>
            <w:proofErr w:type="spellStart"/>
            <w:r w:rsidRPr="00ED69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69B8">
              <w:rPr>
                <w:sz w:val="22"/>
                <w:szCs w:val="22"/>
              </w:rPr>
              <w:t>5-2400</w:t>
            </w:r>
            <w:r w:rsidRPr="00ED69B8">
              <w:rPr>
                <w:sz w:val="22"/>
                <w:szCs w:val="22"/>
                <w:lang w:val="en-US"/>
              </w:rPr>
              <w:t>S</w:t>
            </w:r>
            <w:r w:rsidRPr="00ED69B8">
              <w:rPr>
                <w:sz w:val="22"/>
                <w:szCs w:val="22"/>
              </w:rPr>
              <w:t>@2.50</w:t>
            </w:r>
            <w:r w:rsidRPr="00ED69B8">
              <w:rPr>
                <w:sz w:val="22"/>
                <w:szCs w:val="22"/>
                <w:lang w:val="en-US"/>
              </w:rPr>
              <w:t>GHz</w:t>
            </w:r>
            <w:r w:rsidRPr="00ED69B8">
              <w:rPr>
                <w:sz w:val="22"/>
                <w:szCs w:val="22"/>
              </w:rPr>
              <w:t>/4</w:t>
            </w:r>
            <w:r w:rsidRPr="00ED69B8">
              <w:rPr>
                <w:sz w:val="22"/>
                <w:szCs w:val="22"/>
                <w:lang w:val="en-US"/>
              </w:rPr>
              <w:t>Gb</w:t>
            </w:r>
            <w:r w:rsidRPr="00ED69B8">
              <w:rPr>
                <w:sz w:val="22"/>
                <w:szCs w:val="22"/>
              </w:rPr>
              <w:t>/1</w:t>
            </w:r>
            <w:r w:rsidRPr="00ED69B8">
              <w:rPr>
                <w:sz w:val="22"/>
                <w:szCs w:val="22"/>
                <w:lang w:val="en-US"/>
              </w:rPr>
              <w:t>Tb</w:t>
            </w:r>
            <w:r w:rsidRPr="00ED69B8">
              <w:rPr>
                <w:sz w:val="22"/>
                <w:szCs w:val="22"/>
              </w:rPr>
              <w:t xml:space="preserve"> - 1 шт., Мультимедийный проектор  </w:t>
            </w:r>
            <w:r w:rsidRPr="00ED69B8">
              <w:rPr>
                <w:sz w:val="22"/>
                <w:szCs w:val="22"/>
                <w:lang w:val="en-US"/>
              </w:rPr>
              <w:t>Panasonic</w:t>
            </w:r>
            <w:r w:rsidRPr="00ED69B8">
              <w:rPr>
                <w:sz w:val="22"/>
                <w:szCs w:val="22"/>
              </w:rPr>
              <w:t xml:space="preserve"> </w:t>
            </w:r>
            <w:r w:rsidRPr="00ED69B8">
              <w:rPr>
                <w:sz w:val="22"/>
                <w:szCs w:val="22"/>
                <w:lang w:val="en-US"/>
              </w:rPr>
              <w:t>PT</w:t>
            </w:r>
            <w:r w:rsidRPr="00ED69B8">
              <w:rPr>
                <w:sz w:val="22"/>
                <w:szCs w:val="22"/>
              </w:rPr>
              <w:t>-</w:t>
            </w:r>
            <w:r w:rsidRPr="00ED69B8">
              <w:rPr>
                <w:sz w:val="22"/>
                <w:szCs w:val="22"/>
                <w:lang w:val="en-US"/>
              </w:rPr>
              <w:t>VX</w:t>
            </w:r>
            <w:r w:rsidRPr="00ED69B8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ED69B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D69B8">
              <w:rPr>
                <w:sz w:val="22"/>
                <w:szCs w:val="22"/>
              </w:rPr>
              <w:t xml:space="preserve"> </w:t>
            </w:r>
            <w:r w:rsidRPr="00ED69B8">
              <w:rPr>
                <w:sz w:val="22"/>
                <w:szCs w:val="22"/>
                <w:lang w:val="en-US"/>
              </w:rPr>
              <w:t>Champion</w:t>
            </w:r>
            <w:r w:rsidRPr="00ED69B8">
              <w:rPr>
                <w:sz w:val="22"/>
                <w:szCs w:val="22"/>
              </w:rPr>
              <w:t xml:space="preserve"> 305х229см (</w:t>
            </w:r>
            <w:r w:rsidRPr="00ED69B8">
              <w:rPr>
                <w:sz w:val="22"/>
                <w:szCs w:val="22"/>
                <w:lang w:val="en-US"/>
              </w:rPr>
              <w:t>SCM</w:t>
            </w:r>
            <w:r w:rsidRPr="00ED69B8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C4D94A" w14:textId="77777777" w:rsidR="001300CB" w:rsidRPr="00ED69B8" w:rsidRDefault="001300CB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ED69B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E67C355" w14:textId="77777777" w:rsidR="001300CB" w:rsidRPr="007E6725" w:rsidRDefault="001300CB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29324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932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932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9324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549954B" w14:textId="77777777" w:rsidR="00200C51" w:rsidRPr="00200C51" w:rsidRDefault="00200C51" w:rsidP="00200C5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0C51" w14:paraId="47B852B4" w14:textId="77777777" w:rsidTr="00BE7CBF">
        <w:tc>
          <w:tcPr>
            <w:tcW w:w="562" w:type="dxa"/>
          </w:tcPr>
          <w:p w14:paraId="5D9E04D5" w14:textId="77777777" w:rsidR="00200C51" w:rsidRDefault="00200C51" w:rsidP="00BE7C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2C474F" w14:textId="77777777" w:rsidR="00200C51" w:rsidRDefault="00200C51" w:rsidP="00BE7C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9324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00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00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9324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300C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300CB" w14:paraId="5A1C9382" w14:textId="77777777" w:rsidTr="00801458">
        <w:tc>
          <w:tcPr>
            <w:tcW w:w="2336" w:type="dxa"/>
          </w:tcPr>
          <w:p w14:paraId="4C518DAB" w14:textId="77777777" w:rsidR="005D65A5" w:rsidRPr="001300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00C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00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00C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300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00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300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00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00CB" w14:paraId="07658034" w14:textId="77777777" w:rsidTr="00801458">
        <w:tc>
          <w:tcPr>
            <w:tcW w:w="2336" w:type="dxa"/>
          </w:tcPr>
          <w:p w14:paraId="1553D698" w14:textId="78F29BFB" w:rsidR="005D65A5" w:rsidRPr="001300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00CB" w:rsidRDefault="007478E0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300CB" w:rsidRDefault="007478E0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300CB" w:rsidRDefault="007478E0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300CB" w14:paraId="0BC0134C" w14:textId="77777777" w:rsidTr="00801458">
        <w:tc>
          <w:tcPr>
            <w:tcW w:w="2336" w:type="dxa"/>
          </w:tcPr>
          <w:p w14:paraId="71B812A7" w14:textId="77777777" w:rsidR="005D65A5" w:rsidRPr="001300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B08F26" w14:textId="77777777" w:rsidR="005D65A5" w:rsidRPr="001300CB" w:rsidRDefault="007478E0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9706FA9" w14:textId="77777777" w:rsidR="005D65A5" w:rsidRPr="001300CB" w:rsidRDefault="007478E0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786B7B" w14:textId="77777777" w:rsidR="005D65A5" w:rsidRPr="001300CB" w:rsidRDefault="007478E0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5D65A5" w:rsidRPr="001300CB" w14:paraId="62806352" w14:textId="77777777" w:rsidTr="00801458">
        <w:tc>
          <w:tcPr>
            <w:tcW w:w="2336" w:type="dxa"/>
          </w:tcPr>
          <w:p w14:paraId="62B0F445" w14:textId="77777777" w:rsidR="005D65A5" w:rsidRPr="001300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97D49B" w14:textId="77777777" w:rsidR="005D65A5" w:rsidRPr="001300CB" w:rsidRDefault="007478E0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C41A79" w14:textId="77777777" w:rsidR="005D65A5" w:rsidRPr="001300CB" w:rsidRDefault="007478E0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385778" w14:textId="77777777" w:rsidR="005D65A5" w:rsidRPr="001300CB" w:rsidRDefault="007478E0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1300C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300C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932424"/>
      <w:r w:rsidRPr="001300C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00CB" w14:paraId="47CAB88F" w14:textId="77777777" w:rsidTr="001300CB">
        <w:tc>
          <w:tcPr>
            <w:tcW w:w="562" w:type="dxa"/>
          </w:tcPr>
          <w:p w14:paraId="037428B9" w14:textId="77777777" w:rsidR="001300CB" w:rsidRDefault="001300C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4AEF4A" w14:textId="77777777" w:rsidR="001300CB" w:rsidRDefault="001300C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DBDDBF" w14:textId="77777777" w:rsidR="001300CB" w:rsidRPr="001300CB" w:rsidRDefault="001300C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300C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932425"/>
      <w:r w:rsidRPr="001300C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300C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300C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300CB" w14:paraId="0267C479" w14:textId="77777777" w:rsidTr="00801458">
        <w:tc>
          <w:tcPr>
            <w:tcW w:w="2500" w:type="pct"/>
          </w:tcPr>
          <w:p w14:paraId="37F699C9" w14:textId="77777777" w:rsidR="00B8237E" w:rsidRPr="001300C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00C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300C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00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00CB" w14:paraId="3F240151" w14:textId="77777777" w:rsidTr="00801458">
        <w:tc>
          <w:tcPr>
            <w:tcW w:w="2500" w:type="pct"/>
          </w:tcPr>
          <w:p w14:paraId="61E91592" w14:textId="61A0874C" w:rsidR="00B8237E" w:rsidRPr="001300CB" w:rsidRDefault="00B8237E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300CB" w:rsidRDefault="005C548A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1300CB" w14:paraId="38D85249" w14:textId="77777777" w:rsidTr="00801458">
        <w:tc>
          <w:tcPr>
            <w:tcW w:w="2500" w:type="pct"/>
          </w:tcPr>
          <w:p w14:paraId="726F1AA0" w14:textId="77777777" w:rsidR="00B8237E" w:rsidRPr="001300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B5D6429" w14:textId="77777777" w:rsidR="00B8237E" w:rsidRPr="001300CB" w:rsidRDefault="005C548A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1300CB" w14:paraId="6033D80E" w14:textId="77777777" w:rsidTr="00801458">
        <w:tc>
          <w:tcPr>
            <w:tcW w:w="2500" w:type="pct"/>
          </w:tcPr>
          <w:p w14:paraId="5DD988BE" w14:textId="77777777" w:rsidR="00B8237E" w:rsidRPr="001300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D5FD323" w14:textId="77777777" w:rsidR="00B8237E" w:rsidRPr="001300CB" w:rsidRDefault="005C548A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1300CB" w14:paraId="655B5BAD" w14:textId="77777777" w:rsidTr="00801458">
        <w:tc>
          <w:tcPr>
            <w:tcW w:w="2500" w:type="pct"/>
          </w:tcPr>
          <w:p w14:paraId="3FF471F8" w14:textId="77777777" w:rsidR="00B8237E" w:rsidRPr="001300CB" w:rsidRDefault="00B8237E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FC50B9D" w14:textId="77777777" w:rsidR="00B8237E" w:rsidRPr="001300CB" w:rsidRDefault="005C548A" w:rsidP="00801458">
            <w:pPr>
              <w:rPr>
                <w:rFonts w:ascii="Times New Roman" w:hAnsi="Times New Roman" w:cs="Times New Roman"/>
              </w:rPr>
            </w:pPr>
            <w:r w:rsidRPr="001300CB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</w:tbl>
    <w:p w14:paraId="6EB485C6" w14:textId="6A0F7BEC" w:rsidR="00C23E7F" w:rsidRPr="001300C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300C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932426"/>
      <w:r w:rsidRPr="001300C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300C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C2C87FF" w14:textId="77777777" w:rsidR="00200C51" w:rsidRPr="00142518" w:rsidRDefault="00200C51" w:rsidP="00200C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36A042C" w14:textId="77777777" w:rsidR="00200C51" w:rsidRPr="00142518" w:rsidRDefault="00200C51" w:rsidP="00200C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52EF136" w14:textId="77777777" w:rsidR="00200C51" w:rsidRPr="00142518" w:rsidRDefault="00200C51" w:rsidP="00200C5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00C51" w:rsidRPr="00142518" w14:paraId="08239970" w14:textId="77777777" w:rsidTr="00BE7CB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88DBE" w14:textId="77777777" w:rsidR="00200C51" w:rsidRPr="00142518" w:rsidRDefault="00200C51" w:rsidP="00BE7C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285CB" w14:textId="77777777" w:rsidR="00200C51" w:rsidRPr="00142518" w:rsidRDefault="00200C51" w:rsidP="00BE7C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00C51" w:rsidRPr="00142518" w14:paraId="6F7A443B" w14:textId="77777777" w:rsidTr="00BE7CB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C20540" w14:textId="77777777" w:rsidR="00200C51" w:rsidRPr="00142518" w:rsidRDefault="00200C51" w:rsidP="00BE7C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03E7F" w14:textId="77777777" w:rsidR="00200C51" w:rsidRPr="00142518" w:rsidRDefault="00200C51" w:rsidP="00BE7C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00C51" w:rsidRPr="00142518" w14:paraId="6AAC02A2" w14:textId="77777777" w:rsidTr="00BE7CB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98912E" w14:textId="77777777" w:rsidR="00200C51" w:rsidRPr="00142518" w:rsidRDefault="00200C51" w:rsidP="00BE7C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67464" w14:textId="77777777" w:rsidR="00200C51" w:rsidRPr="00142518" w:rsidRDefault="00200C51" w:rsidP="00BE7C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3EDE6AD" w14:textId="77777777" w:rsidR="00200C51" w:rsidRDefault="00200C51" w:rsidP="00200C51">
      <w:pPr>
        <w:rPr>
          <w:rFonts w:ascii="Times New Roman" w:hAnsi="Times New Roman" w:cs="Times New Roman"/>
          <w:b/>
          <w:sz w:val="28"/>
          <w:szCs w:val="28"/>
        </w:rPr>
      </w:pPr>
    </w:p>
    <w:p w14:paraId="38B77548" w14:textId="77777777" w:rsidR="00200C51" w:rsidRPr="00142518" w:rsidRDefault="00200C51" w:rsidP="00200C5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00C51" w:rsidRPr="00142518" w14:paraId="626137E6" w14:textId="77777777" w:rsidTr="00BE7CBF">
        <w:trPr>
          <w:trHeight w:val="521"/>
        </w:trPr>
        <w:tc>
          <w:tcPr>
            <w:tcW w:w="903" w:type="pct"/>
          </w:tcPr>
          <w:p w14:paraId="711B1D5A" w14:textId="77777777" w:rsidR="00200C51" w:rsidRPr="00142518" w:rsidRDefault="00200C51" w:rsidP="00BE7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1E980" w14:textId="77777777" w:rsidR="00200C51" w:rsidRPr="00142518" w:rsidRDefault="00200C51" w:rsidP="00BE7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A7AB3D" w14:textId="77777777" w:rsidR="00200C51" w:rsidRPr="00142518" w:rsidRDefault="00200C51" w:rsidP="00BE7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00C51" w:rsidRPr="00142518" w14:paraId="6FD6012A" w14:textId="77777777" w:rsidTr="00BE7CBF">
        <w:trPr>
          <w:trHeight w:val="522"/>
        </w:trPr>
        <w:tc>
          <w:tcPr>
            <w:tcW w:w="903" w:type="pct"/>
          </w:tcPr>
          <w:p w14:paraId="46AA4C3E" w14:textId="77777777" w:rsidR="00200C51" w:rsidRPr="00142518" w:rsidRDefault="00200C51" w:rsidP="00BE7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E3BD0A0" w14:textId="77777777" w:rsidR="00200C51" w:rsidRPr="00142518" w:rsidRDefault="00200C51" w:rsidP="00BE7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BF4565" w14:textId="77777777" w:rsidR="00200C51" w:rsidRPr="00142518" w:rsidRDefault="00200C51" w:rsidP="00BE7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00C51" w:rsidRPr="00142518" w14:paraId="6B258C9B" w14:textId="77777777" w:rsidTr="00BE7CBF">
        <w:trPr>
          <w:trHeight w:val="661"/>
        </w:trPr>
        <w:tc>
          <w:tcPr>
            <w:tcW w:w="903" w:type="pct"/>
          </w:tcPr>
          <w:p w14:paraId="7FF7A16A" w14:textId="77777777" w:rsidR="00200C51" w:rsidRPr="00142518" w:rsidRDefault="00200C51" w:rsidP="00BE7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9F854C5" w14:textId="77777777" w:rsidR="00200C51" w:rsidRPr="00142518" w:rsidRDefault="00200C51" w:rsidP="00BE7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D8EDBF" w14:textId="77777777" w:rsidR="00200C51" w:rsidRPr="00142518" w:rsidRDefault="00200C51" w:rsidP="00BE7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00C51" w:rsidRPr="00CA0A1D" w14:paraId="093D5745" w14:textId="77777777" w:rsidTr="00BE7CBF">
        <w:trPr>
          <w:trHeight w:val="800"/>
        </w:trPr>
        <w:tc>
          <w:tcPr>
            <w:tcW w:w="903" w:type="pct"/>
          </w:tcPr>
          <w:p w14:paraId="1A8FF672" w14:textId="77777777" w:rsidR="00200C51" w:rsidRPr="00142518" w:rsidRDefault="00200C51" w:rsidP="00BE7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FEE28B1" w14:textId="77777777" w:rsidR="00200C51" w:rsidRPr="00142518" w:rsidRDefault="00200C51" w:rsidP="00BE7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9BC766" w14:textId="77777777" w:rsidR="00200C51" w:rsidRPr="00CA0A1D" w:rsidRDefault="00200C51" w:rsidP="00BE7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149A2EC" w14:textId="77777777" w:rsidR="00200C51" w:rsidRPr="0018274C" w:rsidRDefault="00200C51" w:rsidP="00200C5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0FBFBB2" w14:textId="77777777" w:rsidR="00200C51" w:rsidRPr="007E6725" w:rsidRDefault="00200C51" w:rsidP="00200C5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C30397" w14:textId="77777777" w:rsidR="00142518" w:rsidRPr="001300C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42518" w:rsidRPr="001300CB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A11F1" w14:textId="77777777" w:rsidR="00BC41ED" w:rsidRDefault="00BC41ED" w:rsidP="00315CA6">
      <w:pPr>
        <w:spacing w:after="0" w:line="240" w:lineRule="auto"/>
      </w:pPr>
      <w:r>
        <w:separator/>
      </w:r>
    </w:p>
  </w:endnote>
  <w:endnote w:type="continuationSeparator" w:id="0">
    <w:p w14:paraId="3EA0E72C" w14:textId="77777777" w:rsidR="00BC41ED" w:rsidRDefault="00BC41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C5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A46D5C" w14:textId="77777777" w:rsidR="00BC41ED" w:rsidRDefault="00BC41ED" w:rsidP="00315CA6">
      <w:pPr>
        <w:spacing w:after="0" w:line="240" w:lineRule="auto"/>
      </w:pPr>
      <w:r>
        <w:separator/>
      </w:r>
    </w:p>
  </w:footnote>
  <w:footnote w:type="continuationSeparator" w:id="0">
    <w:p w14:paraId="157A1D27" w14:textId="77777777" w:rsidR="00BC41ED" w:rsidRDefault="00BC41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00CB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0C51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4CC9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41ED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19" TargetMode="External"/><Relationship Id="rId18" Type="http://schemas.openxmlformats.org/officeDocument/2006/relationships/hyperlink" Target="https://www.iprbookshop.ru/11547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0786" TargetMode="External"/><Relationship Id="rId17" Type="http://schemas.openxmlformats.org/officeDocument/2006/relationships/hyperlink" Target="https://urait.ru/bcode/55711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7871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0%D1%83%D1%81%D1%81%D0%BA%D0%B8%D0%B9%20%D1%8F%D0%B7%D1%8B%D0%BA%20%D0%B8%20%D0%BA%D1%83%D0%BB%D1%8C%D1%82%D1%83%D1%80%D0%B0%20%D1%80%D0%B5%D1%87%D0%B8_21.pdf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8495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99F929-16FC-4DBB-8DA4-64E2BD159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12</Pages>
  <Words>3572</Words>
  <Characters>20365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2026-02-25T14:19:00Z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